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D01" w:rsidRDefault="00F55464" w:rsidP="00E14D01">
      <w:pPr>
        <w:tabs>
          <w:tab w:val="left" w:pos="4536"/>
        </w:tabs>
        <w:spacing w:before="120" w:after="120" w:line="240" w:lineRule="auto"/>
        <w:rPr>
          <w:rFonts w:eastAsia="Times New Roman"/>
          <w:noProof/>
          <w:szCs w:val="24"/>
          <w:lang w:val="es-ES"/>
        </w:rPr>
      </w:pPr>
      <w:r>
        <w:rPr>
          <w:rFonts w:eastAsia="Times New Roman"/>
          <w:noProof/>
          <w:szCs w:val="24"/>
          <w:highlight w:val="yellow"/>
          <w:lang w:val="es-ES"/>
        </w:rPr>
        <w:t>GISIDEAS</w:t>
      </w:r>
      <w:r w:rsidR="009F5AF3" w:rsidRPr="00123389">
        <w:rPr>
          <w:rFonts w:eastAsia="Times New Roman"/>
          <w:noProof/>
          <w:szCs w:val="24"/>
          <w:highlight w:val="yellow"/>
          <w:lang w:val="es-ES"/>
        </w:rPr>
        <w:t xml:space="preserve"> - </w:t>
      </w:r>
    </w:p>
    <w:p w:rsidR="00614711" w:rsidRDefault="00614711" w:rsidP="00FF563C">
      <w:pPr>
        <w:spacing w:before="360" w:after="240" w:line="240" w:lineRule="auto"/>
        <w:jc w:val="center"/>
        <w:rPr>
          <w:rFonts w:eastAsia="Times New Roman"/>
          <w:b/>
          <w:noProof/>
          <w:sz w:val="28"/>
          <w:szCs w:val="28"/>
          <w:lang w:val="es-ES"/>
        </w:rPr>
      </w:pPr>
      <w:r w:rsidRPr="00614711">
        <w:rPr>
          <w:rFonts w:eastAsia="Times New Roman"/>
          <w:b/>
          <w:noProof/>
          <w:sz w:val="28"/>
          <w:szCs w:val="28"/>
          <w:lang w:val="es-ES"/>
        </w:rPr>
        <w:t>Using multi-temporal remote sensing data for change detection of coral and seagrass in Nha Trang Bay</w:t>
      </w:r>
    </w:p>
    <w:p w:rsidR="00B5418C" w:rsidRPr="00521998" w:rsidRDefault="00123389" w:rsidP="00FF563C">
      <w:pPr>
        <w:spacing w:before="360" w:after="240" w:line="240" w:lineRule="auto"/>
        <w:jc w:val="center"/>
        <w:rPr>
          <w:b/>
          <w:sz w:val="24"/>
          <w:vertAlign w:val="superscript"/>
        </w:rPr>
      </w:pPr>
      <w:r w:rsidRPr="00521998">
        <w:rPr>
          <w:b/>
          <w:sz w:val="24"/>
        </w:rPr>
        <w:t>Nguy</w:t>
      </w:r>
      <w:r w:rsidR="00E46F6A">
        <w:rPr>
          <w:b/>
          <w:sz w:val="24"/>
        </w:rPr>
        <w:t>e</w:t>
      </w:r>
      <w:r w:rsidRPr="00521998">
        <w:rPr>
          <w:b/>
          <w:sz w:val="24"/>
        </w:rPr>
        <w:t xml:space="preserve">n </w:t>
      </w:r>
      <w:r w:rsidR="00E46F6A">
        <w:rPr>
          <w:b/>
          <w:sz w:val="24"/>
        </w:rPr>
        <w:t>Da</w:t>
      </w:r>
      <w:r w:rsidRPr="00521998">
        <w:rPr>
          <w:b/>
          <w:sz w:val="24"/>
        </w:rPr>
        <w:t>ng Huy</w:t>
      </w:r>
      <w:r w:rsidR="00E46F6A">
        <w:rPr>
          <w:b/>
          <w:sz w:val="24"/>
        </w:rPr>
        <w:t>e</w:t>
      </w:r>
      <w:r w:rsidRPr="00521998">
        <w:rPr>
          <w:b/>
          <w:sz w:val="24"/>
        </w:rPr>
        <w:t>n Tr</w:t>
      </w:r>
      <w:r w:rsidR="00E46F6A">
        <w:rPr>
          <w:b/>
          <w:sz w:val="24"/>
        </w:rPr>
        <w:t>a</w:t>
      </w:r>
      <w:r w:rsidRPr="00521998">
        <w:rPr>
          <w:b/>
          <w:sz w:val="24"/>
        </w:rPr>
        <w:t>n</w:t>
      </w:r>
      <w:r w:rsidR="00333EBD" w:rsidRPr="00521998">
        <w:rPr>
          <w:b/>
          <w:sz w:val="24"/>
          <w:vertAlign w:val="superscript"/>
        </w:rPr>
        <w:t>1</w:t>
      </w:r>
      <w:r w:rsidR="00832DBD" w:rsidRPr="00521998">
        <w:rPr>
          <w:b/>
          <w:sz w:val="24"/>
        </w:rPr>
        <w:t>, Tr</w:t>
      </w:r>
      <w:r w:rsidR="00E46F6A">
        <w:rPr>
          <w:b/>
          <w:sz w:val="24"/>
        </w:rPr>
        <w:t>a</w:t>
      </w:r>
      <w:r w:rsidR="00832DBD" w:rsidRPr="00521998">
        <w:rPr>
          <w:b/>
          <w:sz w:val="24"/>
        </w:rPr>
        <w:t>n Th</w:t>
      </w:r>
      <w:r w:rsidR="00E46F6A">
        <w:rPr>
          <w:b/>
          <w:sz w:val="24"/>
        </w:rPr>
        <w:t>i</w:t>
      </w:r>
      <w:r w:rsidR="009F5AF3" w:rsidRPr="00521998">
        <w:rPr>
          <w:b/>
          <w:sz w:val="24"/>
        </w:rPr>
        <w:t xml:space="preserve"> V</w:t>
      </w:r>
      <w:r w:rsidR="00E46F6A">
        <w:rPr>
          <w:b/>
          <w:sz w:val="24"/>
        </w:rPr>
        <w:t>a</w:t>
      </w:r>
      <w:r w:rsidR="009F5AF3" w:rsidRPr="00521998">
        <w:rPr>
          <w:b/>
          <w:sz w:val="24"/>
        </w:rPr>
        <w:t>n</w:t>
      </w:r>
      <w:r w:rsidR="00333EBD" w:rsidRPr="00521998">
        <w:rPr>
          <w:b/>
          <w:sz w:val="24"/>
          <w:vertAlign w:val="superscript"/>
        </w:rPr>
        <w:t>1</w:t>
      </w:r>
      <w:r w:rsidRPr="00521998">
        <w:rPr>
          <w:b/>
          <w:sz w:val="24"/>
        </w:rPr>
        <w:t xml:space="preserve">, </w:t>
      </w:r>
      <w:r w:rsidR="00E46F6A" w:rsidRPr="00521998">
        <w:rPr>
          <w:b/>
          <w:sz w:val="24"/>
        </w:rPr>
        <w:t>B</w:t>
      </w:r>
      <w:r w:rsidR="00E46F6A">
        <w:rPr>
          <w:b/>
          <w:sz w:val="24"/>
        </w:rPr>
        <w:t>u</w:t>
      </w:r>
      <w:r w:rsidR="00E46F6A" w:rsidRPr="00521998">
        <w:rPr>
          <w:b/>
          <w:sz w:val="24"/>
        </w:rPr>
        <w:t>i H</w:t>
      </w:r>
      <w:r w:rsidR="00E46F6A">
        <w:rPr>
          <w:b/>
          <w:sz w:val="24"/>
        </w:rPr>
        <w:t>o</w:t>
      </w:r>
      <w:r w:rsidR="00E46F6A" w:rsidRPr="00521998">
        <w:rPr>
          <w:b/>
          <w:sz w:val="24"/>
        </w:rPr>
        <w:t>ng Long</w:t>
      </w:r>
      <w:r w:rsidR="00E46F6A" w:rsidRPr="00521998">
        <w:rPr>
          <w:b/>
          <w:sz w:val="24"/>
          <w:vertAlign w:val="superscript"/>
        </w:rPr>
        <w:t>2</w:t>
      </w:r>
      <w:r w:rsidR="00E46F6A" w:rsidRPr="00521998">
        <w:rPr>
          <w:b/>
          <w:sz w:val="24"/>
        </w:rPr>
        <w:t xml:space="preserve"> , </w:t>
      </w:r>
      <w:r w:rsidRPr="00521998">
        <w:rPr>
          <w:b/>
          <w:sz w:val="24"/>
        </w:rPr>
        <w:t>Ph</w:t>
      </w:r>
      <w:r w:rsidR="00E46F6A">
        <w:rPr>
          <w:b/>
          <w:sz w:val="24"/>
        </w:rPr>
        <w:t>a</w:t>
      </w:r>
      <w:r w:rsidRPr="00521998">
        <w:rPr>
          <w:b/>
          <w:sz w:val="24"/>
        </w:rPr>
        <w:t>m Minh Thu</w:t>
      </w:r>
      <w:r w:rsidR="00333EBD" w:rsidRPr="00521998">
        <w:rPr>
          <w:b/>
          <w:sz w:val="24"/>
          <w:vertAlign w:val="superscript"/>
        </w:rPr>
        <w:t>2</w:t>
      </w:r>
      <w:bookmarkStart w:id="0" w:name="_GoBack"/>
      <w:bookmarkEnd w:id="0"/>
    </w:p>
    <w:p w:rsidR="00532A0C" w:rsidRPr="001A52D5" w:rsidRDefault="00333EBD" w:rsidP="00532A0C">
      <w:pPr>
        <w:spacing w:line="240" w:lineRule="auto"/>
        <w:jc w:val="center"/>
        <w:rPr>
          <w:i/>
          <w:sz w:val="22"/>
        </w:rPr>
      </w:pPr>
      <w:r>
        <w:rPr>
          <w:i/>
          <w:sz w:val="22"/>
          <w:vertAlign w:val="superscript"/>
        </w:rPr>
        <w:t>1</w:t>
      </w:r>
      <w:r w:rsidR="00532A0C" w:rsidRPr="001A52D5">
        <w:rPr>
          <w:i/>
          <w:sz w:val="22"/>
        </w:rPr>
        <w:t>Ho Chi Minh City University of Technology, Vietnam National University Ho Chi Minh City</w:t>
      </w:r>
    </w:p>
    <w:p w:rsidR="00333EBD" w:rsidRDefault="00521998" w:rsidP="00521998">
      <w:pPr>
        <w:spacing w:after="0" w:line="240" w:lineRule="auto"/>
        <w:jc w:val="center"/>
        <w:rPr>
          <w:i/>
          <w:sz w:val="22"/>
        </w:rPr>
      </w:pPr>
      <w:r>
        <w:rPr>
          <w:i/>
          <w:sz w:val="22"/>
          <w:vertAlign w:val="superscript"/>
        </w:rPr>
        <w:t>2</w:t>
      </w:r>
      <w:r w:rsidR="009752B9" w:rsidRPr="009752B9">
        <w:rPr>
          <w:i/>
          <w:sz w:val="22"/>
        </w:rPr>
        <w:t xml:space="preserve"> </w:t>
      </w:r>
      <w:r w:rsidR="009752B9" w:rsidRPr="00333EBD">
        <w:rPr>
          <w:i/>
          <w:sz w:val="22"/>
        </w:rPr>
        <w:t>Institute of Oceanography</w:t>
      </w:r>
      <w:r w:rsidR="009752B9">
        <w:rPr>
          <w:i/>
          <w:sz w:val="22"/>
        </w:rPr>
        <w:t>,</w:t>
      </w:r>
      <w:r w:rsidR="009752B9" w:rsidRPr="00333EBD">
        <w:rPr>
          <w:i/>
          <w:sz w:val="22"/>
        </w:rPr>
        <w:t xml:space="preserve"> </w:t>
      </w:r>
      <w:r w:rsidR="00614711" w:rsidRPr="00333EBD">
        <w:rPr>
          <w:i/>
          <w:sz w:val="22"/>
        </w:rPr>
        <w:t>Vietnam Ac</w:t>
      </w:r>
      <w:r w:rsidR="009752B9">
        <w:rPr>
          <w:i/>
          <w:sz w:val="22"/>
        </w:rPr>
        <w:t>ademy of Science and Technology</w:t>
      </w:r>
    </w:p>
    <w:p w:rsidR="00B5418C" w:rsidRDefault="00B5418C" w:rsidP="00521998">
      <w:pPr>
        <w:snapToGrid w:val="0"/>
        <w:spacing w:after="0" w:line="240" w:lineRule="auto"/>
        <w:jc w:val="center"/>
        <w:rPr>
          <w:rFonts w:eastAsia="MS Mincho"/>
          <w:b/>
          <w:kern w:val="2"/>
          <w:sz w:val="24"/>
          <w:szCs w:val="24"/>
          <w:lang w:eastAsia="ja-JP"/>
        </w:rPr>
      </w:pPr>
      <w:r>
        <w:t>Email</w:t>
      </w:r>
      <w:r>
        <w:rPr>
          <w:i/>
        </w:rPr>
        <w:t xml:space="preserve">: </w:t>
      </w:r>
      <w:r w:rsidR="00521998">
        <w:rPr>
          <w:i/>
        </w:rPr>
        <w:t>vanbaokt@yahoo.com</w:t>
      </w:r>
    </w:p>
    <w:p w:rsidR="00FF563C" w:rsidRDefault="00B5418C" w:rsidP="00FF563C">
      <w:pPr>
        <w:tabs>
          <w:tab w:val="left" w:pos="4536"/>
        </w:tabs>
        <w:spacing w:before="120" w:after="120" w:line="240" w:lineRule="auto"/>
        <w:ind w:firstLine="567"/>
        <w:jc w:val="both"/>
        <w:rPr>
          <w:rFonts w:eastAsia="Times New Roman"/>
          <w:noProof/>
          <w:szCs w:val="24"/>
          <w:lang w:val="es-ES"/>
        </w:rPr>
      </w:pPr>
      <w:r w:rsidRPr="00A716A7">
        <w:rPr>
          <w:rFonts w:eastAsia="Times New Roman"/>
          <w:b/>
          <w:noProof/>
          <w:szCs w:val="24"/>
          <w:lang w:val="es-ES"/>
        </w:rPr>
        <w:t>Abstract:</w:t>
      </w:r>
      <w:r>
        <w:rPr>
          <w:rFonts w:eastAsia="Times New Roman"/>
          <w:noProof/>
          <w:szCs w:val="24"/>
          <w:lang w:val="es-ES"/>
        </w:rPr>
        <w:t xml:space="preserve"> </w:t>
      </w:r>
    </w:p>
    <w:p w:rsidR="00932D37" w:rsidRDefault="00E65C06" w:rsidP="00932D37">
      <w:pPr>
        <w:tabs>
          <w:tab w:val="left" w:pos="4536"/>
        </w:tabs>
        <w:spacing w:before="120" w:after="120" w:line="240" w:lineRule="auto"/>
        <w:ind w:firstLine="567"/>
        <w:jc w:val="both"/>
        <w:rPr>
          <w:szCs w:val="26"/>
        </w:rPr>
      </w:pPr>
      <w:r w:rsidRPr="00E65C06">
        <w:rPr>
          <w:szCs w:val="26"/>
        </w:rPr>
        <w:t>Currently</w:t>
      </w:r>
      <w:r>
        <w:rPr>
          <w:szCs w:val="26"/>
        </w:rPr>
        <w:t>,</w:t>
      </w:r>
      <w:r w:rsidRPr="00E65C06">
        <w:rPr>
          <w:szCs w:val="26"/>
        </w:rPr>
        <w:t xml:space="preserve"> underwater marine ecosystem focused coral reefs and sea grasses in Nha Trang Bay is under heavy pressure from human activities, especially the island tourism. This paper presents the results of research and application of remote sensing techniques to determine the status of coral and sea</w:t>
      </w:r>
      <w:r>
        <w:rPr>
          <w:szCs w:val="26"/>
        </w:rPr>
        <w:t>grass</w:t>
      </w:r>
      <w:r w:rsidRPr="00E65C06">
        <w:rPr>
          <w:szCs w:val="26"/>
        </w:rPr>
        <w:t xml:space="preserve"> distribution, as a basis for assessing their </w:t>
      </w:r>
      <w:r>
        <w:rPr>
          <w:szCs w:val="26"/>
        </w:rPr>
        <w:t>changes</w:t>
      </w:r>
      <w:r w:rsidRPr="00E65C06">
        <w:rPr>
          <w:szCs w:val="26"/>
        </w:rPr>
        <w:t xml:space="preserve"> over time and space.</w:t>
      </w:r>
      <w:r>
        <w:rPr>
          <w:szCs w:val="26"/>
        </w:rPr>
        <w:t xml:space="preserve"> </w:t>
      </w:r>
      <w:r w:rsidR="00AE5847" w:rsidRPr="00AE5847">
        <w:rPr>
          <w:szCs w:val="26"/>
        </w:rPr>
        <w:t>Research us</w:t>
      </w:r>
      <w:r w:rsidR="00AE5847">
        <w:rPr>
          <w:szCs w:val="26"/>
        </w:rPr>
        <w:t>ed</w:t>
      </w:r>
      <w:r w:rsidR="00AE5847" w:rsidRPr="00AE5847">
        <w:rPr>
          <w:szCs w:val="26"/>
        </w:rPr>
        <w:t xml:space="preserve"> reflectance spectral characteristics, based on indicators invariant with depth, is a function of the logarithmic relationship between surface reflectance spectra of channels 2, 3 and 4 of the Landsat follow spots of the substrate. Subsequently, research conducted supervised classification to identify object classes of coral and </w:t>
      </w:r>
      <w:r w:rsidR="00AE5847">
        <w:rPr>
          <w:szCs w:val="26"/>
        </w:rPr>
        <w:t>seagrass</w:t>
      </w:r>
      <w:r w:rsidR="00AE5847" w:rsidRPr="00AE5847">
        <w:rPr>
          <w:szCs w:val="26"/>
        </w:rPr>
        <w:t>.</w:t>
      </w:r>
      <w:r w:rsidR="00AE5847">
        <w:rPr>
          <w:szCs w:val="26"/>
        </w:rPr>
        <w:t xml:space="preserve"> </w:t>
      </w:r>
      <w:r w:rsidR="00014922" w:rsidRPr="00014922">
        <w:rPr>
          <w:szCs w:val="26"/>
        </w:rPr>
        <w:t>The results show that there is a clear variation in the number and area of their distribution over time. Using satellite</w:t>
      </w:r>
      <w:r w:rsidR="00014922">
        <w:rPr>
          <w:szCs w:val="26"/>
        </w:rPr>
        <w:t xml:space="preserve"> data sources historical, multi-temporal </w:t>
      </w:r>
      <w:r w:rsidR="00014922" w:rsidRPr="00014922">
        <w:rPr>
          <w:szCs w:val="26"/>
        </w:rPr>
        <w:t xml:space="preserve">to evaluate the variability of the ecosystem as well, in order to come up with solutions to respond and appropriately conserve and protect </w:t>
      </w:r>
      <w:r w:rsidR="00014922" w:rsidRPr="00014922">
        <w:rPr>
          <w:szCs w:val="26"/>
        </w:rPr>
        <w:t xml:space="preserve">natural </w:t>
      </w:r>
      <w:r w:rsidR="00014922" w:rsidRPr="00014922">
        <w:rPr>
          <w:szCs w:val="26"/>
        </w:rPr>
        <w:t xml:space="preserve">resources to </w:t>
      </w:r>
      <w:r w:rsidR="00C82492">
        <w:rPr>
          <w:szCs w:val="26"/>
        </w:rPr>
        <w:t xml:space="preserve">coastal </w:t>
      </w:r>
      <w:r w:rsidR="00014922" w:rsidRPr="00014922">
        <w:rPr>
          <w:szCs w:val="26"/>
        </w:rPr>
        <w:t>island.</w:t>
      </w:r>
    </w:p>
    <w:p w:rsidR="00577B52" w:rsidRDefault="00B5418C" w:rsidP="00FF563C">
      <w:pPr>
        <w:tabs>
          <w:tab w:val="left" w:pos="4536"/>
        </w:tabs>
        <w:spacing w:before="120" w:after="120" w:line="240" w:lineRule="auto"/>
        <w:ind w:firstLine="567"/>
        <w:jc w:val="both"/>
        <w:rPr>
          <w:rFonts w:eastAsia="Times New Roman"/>
          <w:szCs w:val="24"/>
        </w:rPr>
      </w:pPr>
      <w:r w:rsidRPr="00A716A7">
        <w:rPr>
          <w:rFonts w:eastAsia="Times New Roman"/>
          <w:b/>
          <w:szCs w:val="24"/>
        </w:rPr>
        <w:t>Keywords:</w:t>
      </w:r>
      <w:r w:rsidR="00BB0532">
        <w:rPr>
          <w:rFonts w:eastAsia="Times New Roman"/>
          <w:szCs w:val="24"/>
        </w:rPr>
        <w:t xml:space="preserve"> </w:t>
      </w:r>
      <w:r w:rsidR="004456C7">
        <w:rPr>
          <w:rFonts w:eastAsia="Times New Roman"/>
          <w:szCs w:val="24"/>
        </w:rPr>
        <w:t>coral</w:t>
      </w:r>
      <w:r w:rsidR="00A716A7">
        <w:rPr>
          <w:rFonts w:eastAsia="Times New Roman"/>
          <w:szCs w:val="24"/>
        </w:rPr>
        <w:t xml:space="preserve">, </w:t>
      </w:r>
      <w:r w:rsidR="004456C7">
        <w:rPr>
          <w:rFonts w:eastAsia="Times New Roman"/>
          <w:szCs w:val="24"/>
        </w:rPr>
        <w:t>seagrass</w:t>
      </w:r>
      <w:r w:rsidR="00A716A7">
        <w:rPr>
          <w:rFonts w:eastAsia="Times New Roman"/>
          <w:szCs w:val="24"/>
        </w:rPr>
        <w:t xml:space="preserve">, </w:t>
      </w:r>
      <w:r w:rsidR="004456C7" w:rsidRPr="004456C7">
        <w:rPr>
          <w:rFonts w:eastAsia="Times New Roman"/>
          <w:szCs w:val="24"/>
        </w:rPr>
        <w:t>Depth Invariance Index</w:t>
      </w:r>
      <w:r w:rsidR="00BB0532">
        <w:rPr>
          <w:rFonts w:eastAsia="Times New Roman"/>
          <w:szCs w:val="24"/>
        </w:rPr>
        <w:t xml:space="preserve">, </w:t>
      </w:r>
      <w:r w:rsidR="002D77F2" w:rsidRPr="002D77F2">
        <w:rPr>
          <w:rFonts w:eastAsia="Times New Roman"/>
          <w:szCs w:val="24"/>
        </w:rPr>
        <w:t>island tourism</w:t>
      </w:r>
      <w:r w:rsidR="00BB0532">
        <w:rPr>
          <w:rFonts w:eastAsia="Times New Roman"/>
          <w:szCs w:val="24"/>
        </w:rPr>
        <w:t xml:space="preserve">, </w:t>
      </w:r>
      <w:r w:rsidR="001C2C83">
        <w:rPr>
          <w:rFonts w:eastAsia="Times New Roman"/>
          <w:szCs w:val="24"/>
        </w:rPr>
        <w:t>change detection</w:t>
      </w:r>
    </w:p>
    <w:p w:rsidR="00333EBD" w:rsidRDefault="00333EBD" w:rsidP="00FF563C">
      <w:pPr>
        <w:tabs>
          <w:tab w:val="left" w:pos="4536"/>
        </w:tabs>
        <w:spacing w:before="120" w:after="120" w:line="240" w:lineRule="auto"/>
        <w:ind w:firstLine="567"/>
        <w:jc w:val="both"/>
        <w:rPr>
          <w:rFonts w:eastAsia="Times New Roman"/>
          <w:szCs w:val="24"/>
        </w:rPr>
      </w:pPr>
    </w:p>
    <w:p w:rsidR="00EA52E8" w:rsidRPr="00333EBD" w:rsidRDefault="00EA52E8" w:rsidP="00333EBD">
      <w:pPr>
        <w:spacing w:before="80" w:after="240" w:line="240" w:lineRule="auto"/>
        <w:jc w:val="center"/>
        <w:rPr>
          <w:i/>
          <w:sz w:val="22"/>
        </w:rPr>
      </w:pPr>
    </w:p>
    <w:sectPr w:rsidR="00EA52E8" w:rsidRPr="00333EBD" w:rsidSect="00DC6793">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C81FD1"/>
    <w:multiLevelType w:val="multilevel"/>
    <w:tmpl w:val="48DC902E"/>
    <w:lvl w:ilvl="0">
      <w:start w:val="1"/>
      <w:numFmt w:val="decimal"/>
      <w:lvlText w:val="%1."/>
      <w:lvlJc w:val="left"/>
      <w:pPr>
        <w:ind w:left="450" w:hanging="450"/>
      </w:pPr>
      <w:rPr>
        <w:rFonts w:ascii="Times New Roman" w:eastAsia="MS Gothic" w:hAnsi="Times New Roman" w:cs="Times New Roman"/>
      </w:rPr>
    </w:lvl>
    <w:lvl w:ilvl="1">
      <w:start w:val="1"/>
      <w:numFmt w:val="decimal"/>
      <w:lvlText w:val="%1.%2."/>
      <w:lvlJc w:val="left"/>
      <w:pPr>
        <w:ind w:left="720" w:hanging="720"/>
      </w:pPr>
      <w:rPr>
        <w:i w:val="0"/>
      </w:rPr>
    </w:lvl>
    <w:lvl w:ilvl="2">
      <w:start w:val="1"/>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1080" w:hanging="1080"/>
      </w:pPr>
      <w:rPr>
        <w:rFonts w:ascii="Times New Roman Bold" w:hAnsi="Times New Roman Bold" w:hint="default"/>
      </w:rPr>
    </w:lvl>
    <w:lvl w:ilvl="4">
      <w:start w:val="1"/>
      <w:numFmt w:val="decimal"/>
      <w:lvlText w:val="%1.%2.%3.%4.%5."/>
      <w:lvlJc w:val="left"/>
      <w:pPr>
        <w:ind w:left="1080" w:hanging="1080"/>
      </w:pPr>
      <w:rPr>
        <w:rFonts w:ascii="Times New Roman Bold" w:hAnsi="Times New Roman Bold" w:hint="default"/>
      </w:rPr>
    </w:lvl>
    <w:lvl w:ilvl="5">
      <w:start w:val="1"/>
      <w:numFmt w:val="decimal"/>
      <w:lvlText w:val="%1.%2.%3.%4.%5.%6."/>
      <w:lvlJc w:val="left"/>
      <w:pPr>
        <w:ind w:left="1440" w:hanging="1440"/>
      </w:pPr>
      <w:rPr>
        <w:rFonts w:ascii="Times New Roman Bold" w:hAnsi="Times New Roman Bold" w:hint="default"/>
      </w:rPr>
    </w:lvl>
    <w:lvl w:ilvl="6">
      <w:start w:val="1"/>
      <w:numFmt w:val="decimal"/>
      <w:lvlText w:val="%1.%2.%3.%4.%5.%6.%7."/>
      <w:lvlJc w:val="left"/>
      <w:pPr>
        <w:ind w:left="1440" w:hanging="1440"/>
      </w:pPr>
      <w:rPr>
        <w:rFonts w:ascii="Times New Roman Bold" w:hAnsi="Times New Roman Bold" w:hint="default"/>
      </w:rPr>
    </w:lvl>
    <w:lvl w:ilvl="7">
      <w:start w:val="1"/>
      <w:numFmt w:val="decimal"/>
      <w:lvlText w:val="%1.%2.%3.%4.%5.%6.%7.%8."/>
      <w:lvlJc w:val="left"/>
      <w:pPr>
        <w:ind w:left="1800" w:hanging="1800"/>
      </w:pPr>
      <w:rPr>
        <w:rFonts w:ascii="Times New Roman Bold" w:hAnsi="Times New Roman Bold" w:hint="default"/>
      </w:rPr>
    </w:lvl>
    <w:lvl w:ilvl="8">
      <w:start w:val="1"/>
      <w:numFmt w:val="decimal"/>
      <w:lvlText w:val="%1.%2.%3.%4.%5.%6.%7.%8.%9."/>
      <w:lvlJc w:val="left"/>
      <w:pPr>
        <w:ind w:left="1800" w:hanging="1800"/>
      </w:pPr>
      <w:rPr>
        <w:rFonts w:ascii="Times New Roman Bold" w:hAnsi="Times New Roman Bold"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0CB"/>
    <w:rsid w:val="00005EB4"/>
    <w:rsid w:val="00014922"/>
    <w:rsid w:val="000C452A"/>
    <w:rsid w:val="00123389"/>
    <w:rsid w:val="00130D80"/>
    <w:rsid w:val="001A52D5"/>
    <w:rsid w:val="001C2C83"/>
    <w:rsid w:val="00236CC8"/>
    <w:rsid w:val="002930CB"/>
    <w:rsid w:val="002D77F2"/>
    <w:rsid w:val="002F09EA"/>
    <w:rsid w:val="003274EB"/>
    <w:rsid w:val="00333EBD"/>
    <w:rsid w:val="003A015D"/>
    <w:rsid w:val="003A409D"/>
    <w:rsid w:val="003B722B"/>
    <w:rsid w:val="003D1880"/>
    <w:rsid w:val="00417E7B"/>
    <w:rsid w:val="004456C7"/>
    <w:rsid w:val="004955F9"/>
    <w:rsid w:val="004C5CA3"/>
    <w:rsid w:val="00504CEB"/>
    <w:rsid w:val="00521998"/>
    <w:rsid w:val="00532A0C"/>
    <w:rsid w:val="00563625"/>
    <w:rsid w:val="00577B52"/>
    <w:rsid w:val="00614711"/>
    <w:rsid w:val="00625515"/>
    <w:rsid w:val="0064692B"/>
    <w:rsid w:val="00650C75"/>
    <w:rsid w:val="007160A7"/>
    <w:rsid w:val="007236C1"/>
    <w:rsid w:val="00751543"/>
    <w:rsid w:val="007D5767"/>
    <w:rsid w:val="00803451"/>
    <w:rsid w:val="00832DBD"/>
    <w:rsid w:val="009000F0"/>
    <w:rsid w:val="00932D37"/>
    <w:rsid w:val="009752B9"/>
    <w:rsid w:val="009A4271"/>
    <w:rsid w:val="009D7531"/>
    <w:rsid w:val="009F5AF3"/>
    <w:rsid w:val="009F62A1"/>
    <w:rsid w:val="00A66071"/>
    <w:rsid w:val="00A716A7"/>
    <w:rsid w:val="00AC7A8E"/>
    <w:rsid w:val="00AD634E"/>
    <w:rsid w:val="00AD6C53"/>
    <w:rsid w:val="00AE5847"/>
    <w:rsid w:val="00AF46BE"/>
    <w:rsid w:val="00AF6C56"/>
    <w:rsid w:val="00B46E0D"/>
    <w:rsid w:val="00B5418C"/>
    <w:rsid w:val="00BB0532"/>
    <w:rsid w:val="00C127E4"/>
    <w:rsid w:val="00C61BCD"/>
    <w:rsid w:val="00C82492"/>
    <w:rsid w:val="00C9360C"/>
    <w:rsid w:val="00D11745"/>
    <w:rsid w:val="00DC6793"/>
    <w:rsid w:val="00E14D01"/>
    <w:rsid w:val="00E2359C"/>
    <w:rsid w:val="00E46F6A"/>
    <w:rsid w:val="00E65C06"/>
    <w:rsid w:val="00E7042F"/>
    <w:rsid w:val="00EA52E8"/>
    <w:rsid w:val="00EC006B"/>
    <w:rsid w:val="00EF556F"/>
    <w:rsid w:val="00F55464"/>
    <w:rsid w:val="00F96532"/>
    <w:rsid w:val="00FC20FC"/>
    <w:rsid w:val="00FF5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0CB"/>
    <w:pPr>
      <w:spacing w:after="200" w:line="276" w:lineRule="auto"/>
    </w:pPr>
    <w:rPr>
      <w:rFonts w:eastAsia="Calibr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achitg">
    <w:name w:val="dia chi tg"/>
    <w:basedOn w:val="Normal"/>
    <w:rsid w:val="00504CEB"/>
    <w:pPr>
      <w:keepNext/>
      <w:spacing w:after="60" w:line="240" w:lineRule="auto"/>
      <w:jc w:val="center"/>
      <w:outlineLvl w:val="0"/>
    </w:pPr>
    <w:rPr>
      <w:rFonts w:eastAsia="Times New Roman"/>
      <w:i/>
      <w:i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0CB"/>
    <w:pPr>
      <w:spacing w:after="200" w:line="276" w:lineRule="auto"/>
    </w:pPr>
    <w:rPr>
      <w:rFonts w:eastAsia="Calibr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achitg">
    <w:name w:val="dia chi tg"/>
    <w:basedOn w:val="Normal"/>
    <w:rsid w:val="00504CEB"/>
    <w:pPr>
      <w:keepNext/>
      <w:spacing w:after="60" w:line="240" w:lineRule="auto"/>
      <w:jc w:val="center"/>
      <w:outlineLvl w:val="0"/>
    </w:pPr>
    <w:rPr>
      <w:rFonts w:eastAsia="Times New Roman"/>
      <w:i/>
      <w:i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07354">
      <w:bodyDiv w:val="1"/>
      <w:marLeft w:val="0"/>
      <w:marRight w:val="0"/>
      <w:marTop w:val="0"/>
      <w:marBottom w:val="0"/>
      <w:divBdr>
        <w:top w:val="none" w:sz="0" w:space="0" w:color="auto"/>
        <w:left w:val="none" w:sz="0" w:space="0" w:color="auto"/>
        <w:bottom w:val="none" w:sz="0" w:space="0" w:color="auto"/>
        <w:right w:val="none" w:sz="0" w:space="0" w:color="auto"/>
      </w:divBdr>
    </w:div>
    <w:div w:id="982000113">
      <w:bodyDiv w:val="1"/>
      <w:marLeft w:val="0"/>
      <w:marRight w:val="0"/>
      <w:marTop w:val="0"/>
      <w:marBottom w:val="0"/>
      <w:divBdr>
        <w:top w:val="none" w:sz="0" w:space="0" w:color="auto"/>
        <w:left w:val="none" w:sz="0" w:space="0" w:color="auto"/>
        <w:bottom w:val="none" w:sz="0" w:space="0" w:color="auto"/>
        <w:right w:val="none" w:sz="0" w:space="0" w:color="auto"/>
      </w:divBdr>
    </w:div>
    <w:div w:id="1269778836">
      <w:bodyDiv w:val="1"/>
      <w:marLeft w:val="0"/>
      <w:marRight w:val="0"/>
      <w:marTop w:val="0"/>
      <w:marBottom w:val="0"/>
      <w:divBdr>
        <w:top w:val="none" w:sz="0" w:space="0" w:color="auto"/>
        <w:left w:val="none" w:sz="0" w:space="0" w:color="auto"/>
        <w:bottom w:val="none" w:sz="0" w:space="0" w:color="auto"/>
        <w:right w:val="none" w:sz="0" w:space="0" w:color="auto"/>
      </w:divBdr>
    </w:div>
    <w:div w:id="211296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SONY</cp:lastModifiedBy>
  <cp:revision>66</cp:revision>
  <dcterms:created xsi:type="dcterms:W3CDTF">2016-07-27T02:44:00Z</dcterms:created>
  <dcterms:modified xsi:type="dcterms:W3CDTF">2016-08-16T08:16:00Z</dcterms:modified>
</cp:coreProperties>
</file>